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F2" w:rsidRDefault="00842EF2">
      <w:pPr>
        <w:rPr>
          <w:lang w:val="de-DE"/>
        </w:rPr>
      </w:pPr>
      <w:r w:rsidRPr="00842EF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EF2" w:rsidRDefault="00842EF2">
                            <w:r>
                              <w:t>This text is in a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1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25Sw9wAAAAIAQAADwAAAAAAAAAAAAAAAAB/BAAAZHJzL2Rvd25y&#10;ZXYueG1sUEsFBgAAAAAEAAQA8wAAAIgFAAAAAA==&#10;">
                <v:textbox style="mso-fit-shape-to-text:t">
                  <w:txbxContent>
                    <w:p w:rsidR="00842EF2" w:rsidRDefault="00842EF2">
                      <w:r>
                        <w:t>This text is in a text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 xml:space="preserve">This </w:t>
      </w:r>
      <w:proofErr w:type="spellStart"/>
      <w:r>
        <w:rPr>
          <w:lang w:val="de-DE"/>
        </w:rPr>
        <w:t>text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j</w:t>
      </w:r>
      <w:bookmarkStart w:id="0" w:name="_GoBack"/>
      <w:bookmarkEnd w:id="0"/>
      <w:r>
        <w:rPr>
          <w:lang w:val="de-DE"/>
        </w:rPr>
        <w:t xml:space="preserve">ust </w:t>
      </w:r>
      <w:proofErr w:type="spellStart"/>
      <w:r>
        <w:rPr>
          <w:lang w:val="de-DE"/>
        </w:rPr>
        <w:t>plain</w:t>
      </w:r>
      <w:proofErr w:type="spellEnd"/>
      <w:r>
        <w:rPr>
          <w:lang w:val="de-DE"/>
        </w:rPr>
        <w:t>.</w:t>
      </w:r>
    </w:p>
    <w:p w:rsidR="00842EF2" w:rsidRDefault="00842EF2">
      <w:pPr>
        <w:rPr>
          <w:lang w:val="de-DE"/>
        </w:rPr>
      </w:pPr>
    </w:p>
    <w:p w:rsidR="00842EF2" w:rsidRDefault="00842EF2">
      <w:pPr>
        <w:rPr>
          <w:lang w:val="de-DE"/>
        </w:rPr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42EF2" w:rsidRDefault="00842EF2">
      <w:pPr>
        <w:rPr>
          <w:lang w:val="de-DE"/>
        </w:rPr>
      </w:pPr>
    </w:p>
    <w:bookmarkStart w:id="1" w:name="_MON_1610859839"/>
    <w:bookmarkEnd w:id="1"/>
    <w:p w:rsidR="005454C5" w:rsidRPr="00842EF2" w:rsidRDefault="00842EF2">
      <w:pPr>
        <w:rPr>
          <w:lang w:val="de-DE"/>
        </w:rPr>
      </w:pPr>
      <w:r>
        <w:rPr>
          <w:lang w:val="de-DE"/>
        </w:rPr>
        <w:object w:dxaOrig="7261" w:dyaOrig="2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05pt;height:146.45pt" o:ole="">
            <v:imagedata r:id="rId5" o:title=""/>
          </v:shape>
          <o:OLEObject Type="Embed" ProgID="Excel.Sheet.12" ShapeID="_x0000_i1025" DrawAspect="Content" ObjectID="_1611116268" r:id="rId6"/>
        </w:object>
      </w:r>
    </w:p>
    <w:sectPr w:rsidR="005454C5" w:rsidRPr="0084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2"/>
    <w:rsid w:val="0027520C"/>
    <w:rsid w:val="0027710D"/>
    <w:rsid w:val="004750E3"/>
    <w:rsid w:val="005454C5"/>
    <w:rsid w:val="00842EF2"/>
    <w:rsid w:val="009403FB"/>
    <w:rsid w:val="00A23889"/>
    <w:rsid w:val="00A97E7D"/>
    <w:rsid w:val="00DC6C0A"/>
    <w:rsid w:val="00E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A6F4D0"/>
  <w15:chartTrackingRefBased/>
  <w15:docId w15:val="{90DC85E1-1118-4C8A-9531-4FE49EAD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Most useful chart title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Text in chart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F8-4991-B0E3-9703257EDA1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F8-4991-B0E3-9703257EDA1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F8-4991-B0E3-9703257ED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5766480"/>
        <c:axId val="1495779376"/>
      </c:barChart>
      <c:catAx>
        <c:axId val="149576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5779376"/>
        <c:crosses val="autoZero"/>
        <c:auto val="1"/>
        <c:lblAlgn val="ctr"/>
        <c:lblOffset val="100"/>
        <c:noMultiLvlLbl val="0"/>
      </c:catAx>
      <c:valAx>
        <c:axId val="149577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576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Hug</dc:creator>
  <cp:keywords/>
  <dc:description/>
  <cp:lastModifiedBy>Daniel Hug</cp:lastModifiedBy>
  <cp:revision>3</cp:revision>
  <dcterms:created xsi:type="dcterms:W3CDTF">2019-02-08T07:31:00Z</dcterms:created>
  <dcterms:modified xsi:type="dcterms:W3CDTF">2019-02-08T07:31:00Z</dcterms:modified>
</cp:coreProperties>
</file>