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6516"/>
        <w:gridCol w:w="6520"/>
      </w:tblGrid>
      <w:tr w:rsidR="00610474" w:rsidRPr="00340EED" w:rsidTr="00A54169">
        <w:tc>
          <w:tcPr>
            <w:tcW w:w="6516" w:type="dxa"/>
            <w:shd w:val="clear" w:color="auto" w:fill="DEEAF6" w:themeFill="accent1" w:themeFillTint="33"/>
          </w:tcPr>
          <w:p w:rsidR="00610474" w:rsidRPr="00340EED" w:rsidRDefault="0061047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DEEAF6" w:themeFill="accent1" w:themeFillTint="33"/>
          </w:tcPr>
          <w:p w:rsidR="00610474" w:rsidRPr="00340EED" w:rsidRDefault="0061047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610474" w:rsidRPr="00340EED" w:rsidTr="00A54169">
        <w:tc>
          <w:tcPr>
            <w:tcW w:w="6516" w:type="dxa"/>
          </w:tcPr>
          <w:p w:rsidR="00610474" w:rsidRDefault="00A54169" w:rsidP="00A54169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A54169">
              <w:rPr>
                <w:rFonts w:ascii="Meiryo UI" w:eastAsia="Meiryo UI" w:hAnsi="Meiryo UI" w:cs="Meiryo UI"/>
                <w:sz w:val="20"/>
                <w:szCs w:val="20"/>
              </w:rPr>
              <w:t>Thank you for purchasing this Yamaha Hybrid Piano! This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A54169">
              <w:rPr>
                <w:rFonts w:ascii="Meiryo UI" w:eastAsia="Meiryo UI" w:hAnsi="Meiryo UI" w:cs="Meiryo UI"/>
                <w:sz w:val="20"/>
                <w:szCs w:val="20"/>
              </w:rPr>
              <w:t>instrument provides touch and sound that are closer than ever to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A54169">
              <w:rPr>
                <w:rFonts w:ascii="Meiryo UI" w:eastAsia="Meiryo UI" w:hAnsi="Meiryo UI" w:cs="Meiryo UI"/>
                <w:sz w:val="20"/>
                <w:szCs w:val="20"/>
              </w:rPr>
              <w:t>an actual acoustic grand piano for your playing enjoyment.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A54169">
              <w:rPr>
                <w:rFonts w:ascii="Meiryo UI" w:eastAsia="Meiryo UI" w:hAnsi="Meiryo UI" w:cs="Meiryo UI"/>
                <w:sz w:val="20"/>
                <w:szCs w:val="20"/>
              </w:rPr>
              <w:t>We recommend that you read this manual carefully so that you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A54169">
              <w:rPr>
                <w:rFonts w:ascii="Meiryo UI" w:eastAsia="Meiryo UI" w:hAnsi="Meiryo UI" w:cs="Meiryo UI"/>
                <w:sz w:val="20"/>
                <w:szCs w:val="20"/>
              </w:rPr>
              <w:t>can fully take advantage of the advanced and convenient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A54169">
              <w:rPr>
                <w:rFonts w:ascii="Meiryo UI" w:eastAsia="Meiryo UI" w:hAnsi="Meiryo UI" w:cs="Meiryo UI"/>
                <w:sz w:val="20"/>
                <w:szCs w:val="20"/>
              </w:rPr>
              <w:t>functions of the instrument. We also recommend that you keep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A54169">
              <w:rPr>
                <w:rFonts w:ascii="Meiryo UI" w:eastAsia="Meiryo UI" w:hAnsi="Meiryo UI" w:cs="Meiryo UI"/>
                <w:sz w:val="20"/>
                <w:szCs w:val="20"/>
              </w:rPr>
              <w:t>this manual in a safe and handy place for future reference.</w:t>
            </w:r>
          </w:p>
          <w:p w:rsidR="00062475" w:rsidRPr="00340EED" w:rsidRDefault="00062475" w:rsidP="00062475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062475">
              <w:rPr>
                <w:rFonts w:ascii="Meiryo UI" w:eastAsia="Meiryo UI" w:hAnsi="Meiryo UI" w:cs="Meiryo UI"/>
                <w:sz w:val="20"/>
                <w:szCs w:val="20"/>
              </w:rPr>
              <w:t>Before using this instrument, be sure to read “PRECAUTIONS”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062475">
              <w:rPr>
                <w:rFonts w:ascii="Meiryo UI" w:eastAsia="Meiryo UI" w:hAnsi="Meiryo UI" w:cs="Meiryo UI"/>
                <w:sz w:val="20"/>
                <w:szCs w:val="20"/>
              </w:rPr>
              <w:t>on pages 5–6.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062475">
              <w:rPr>
                <w:rFonts w:ascii="Meiryo UI" w:eastAsia="Meiryo UI" w:hAnsi="Meiryo UI" w:cs="Meiryo UI"/>
                <w:sz w:val="20"/>
                <w:szCs w:val="20"/>
              </w:rPr>
              <w:t>When assembling the unit, consult a qualified AvantGrand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062475">
              <w:rPr>
                <w:rFonts w:ascii="Meiryo UI" w:eastAsia="Meiryo UI" w:hAnsi="Meiryo UI" w:cs="Meiryo UI"/>
                <w:sz w:val="20"/>
                <w:szCs w:val="20"/>
              </w:rPr>
              <w:t>dealer. (Refer to the assembly instructions at the end of this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 w:rsidRPr="00062475">
              <w:rPr>
                <w:rFonts w:ascii="Meiryo UI" w:eastAsia="Meiryo UI" w:hAnsi="Meiryo UI" w:cs="Meiryo UI"/>
                <w:sz w:val="20"/>
                <w:szCs w:val="20"/>
              </w:rPr>
              <w:t>manual.)</w:t>
            </w:r>
          </w:p>
        </w:tc>
        <w:tc>
          <w:tcPr>
            <w:tcW w:w="6520" w:type="dxa"/>
          </w:tcPr>
          <w:p w:rsidR="00610474" w:rsidRPr="00340EED" w:rsidRDefault="0061047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4D1C1F" w:rsidRPr="00062475" w:rsidRDefault="004D1C1F" w:rsidP="0039398E">
      <w:pPr>
        <w:rPr>
          <w:rFonts w:ascii="Meiryo UI" w:eastAsia="Meiryo UI" w:hAnsi="Meiryo UI" w:cs="Meiryo UI"/>
          <w:sz w:val="20"/>
          <w:szCs w:val="20"/>
        </w:rPr>
      </w:pPr>
    </w:p>
    <w:sectPr w:rsidR="004D1C1F" w:rsidRPr="00062475" w:rsidSect="00A5416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0FB" w:rsidRDefault="00B620FB" w:rsidP="00340EED">
      <w:r>
        <w:separator/>
      </w:r>
    </w:p>
  </w:endnote>
  <w:endnote w:type="continuationSeparator" w:id="0">
    <w:p w:rsidR="00B620FB" w:rsidRDefault="00B620FB" w:rsidP="0034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0FB" w:rsidRDefault="00B620FB" w:rsidP="00340EED">
      <w:r>
        <w:separator/>
      </w:r>
    </w:p>
  </w:footnote>
  <w:footnote w:type="continuationSeparator" w:id="0">
    <w:p w:rsidR="00B620FB" w:rsidRDefault="00B620FB" w:rsidP="00340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C1F"/>
    <w:rsid w:val="00062475"/>
    <w:rsid w:val="00090780"/>
    <w:rsid w:val="00133F6F"/>
    <w:rsid w:val="002704C0"/>
    <w:rsid w:val="00340EED"/>
    <w:rsid w:val="0039398E"/>
    <w:rsid w:val="004D1C1F"/>
    <w:rsid w:val="0052009F"/>
    <w:rsid w:val="00610474"/>
    <w:rsid w:val="00622406"/>
    <w:rsid w:val="00767316"/>
    <w:rsid w:val="00817109"/>
    <w:rsid w:val="00901ACD"/>
    <w:rsid w:val="0096302E"/>
    <w:rsid w:val="00A425D9"/>
    <w:rsid w:val="00A54169"/>
    <w:rsid w:val="00A956D0"/>
    <w:rsid w:val="00B620FB"/>
    <w:rsid w:val="00B92917"/>
    <w:rsid w:val="00CF315D"/>
    <w:rsid w:val="00E3321A"/>
    <w:rsid w:val="00EF0820"/>
    <w:rsid w:val="00FC3AB6"/>
    <w:rsid w:val="00FE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E3B276-9C6B-4965-BCF6-E837C873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0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EE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40EED"/>
  </w:style>
  <w:style w:type="paragraph" w:styleId="Footer">
    <w:name w:val="footer"/>
    <w:basedOn w:val="Normal"/>
    <w:link w:val="FooterChar"/>
    <w:uiPriority w:val="99"/>
    <w:unhideWhenUsed/>
    <w:rsid w:val="00340EE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40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YAMAHA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Tomoko HIROI</dc:creator>
  <cp:keywords/>
  <dc:description/>
  <cp:lastModifiedBy>Rachel Zhao</cp:lastModifiedBy>
  <cp:revision>16</cp:revision>
  <dcterms:created xsi:type="dcterms:W3CDTF">2017-12-15T02:12:00Z</dcterms:created>
  <dcterms:modified xsi:type="dcterms:W3CDTF">2018-07-18T04:54:00Z</dcterms:modified>
</cp:coreProperties>
</file>